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ZAŁĄCZNIK NR 1.</w:t>
      </w:r>
      <w:r w:rsidR="000234AC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.DO FORMULARZA ZGŁOSZENIOWEGO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DOTYCZĄCEGO KONKURSU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pt. „Koło ARiMR – w sercu wsi”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Koło ARiMR – w sercu wsi”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Wyrażam zgodę/nie wyrażam zgody*na przetwarzanie przez Agencję Restrukturyzacji i Modernizacji Rolnictwa (zwaną dalej: „ARiMR”) z siedzibą w Warszawie, Al. Jana Pawła II nr 70, 00-175 Warszawa (adres do korespondencji: ul. Poleczki 33, 02-822 Warszawa), jako administratora danych,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moich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danych osobowych w postaci:-wizerunku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głosu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zamieszczonego w materiale filmowym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koła gospodyń wiejskich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(nazwa </w:t>
      </w:r>
      <w:r>
        <w:rPr>
          <w:rFonts w:ascii="Arial" w:eastAsia="Times New Roman" w:hAnsi="Arial" w:cs="Arial"/>
          <w:sz w:val="24"/>
          <w:szCs w:val="24"/>
          <w:lang w:eastAsia="pl-PL"/>
        </w:rPr>
        <w:t>koła gospodyń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wsi”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 organizowanego przez ARiMR ukierunkowanego na spopularyzowanie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kół gospodyń wiejskich i wsparcia otrzymywanego przez nie z budżetu państwa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, w tym udostępnienia informacji o wynikach konkursu oraz materiału filmowego na stronie internetowej </w:t>
      </w:r>
      <w:hyperlink r:id="rId6" w:history="1">
        <w:r w:rsidR="002E030B" w:rsidRPr="00E0416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www.arimr.gov.pl</w:t>
        </w:r>
      </w:hyperlink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oraz profilu 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ARiMR w mediach społ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ecznościowych (Facebook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wykorzystania nagrań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przygotowania publikacji i innych materiałów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informacyjnych i promocyjnych ARiMR, publicznych prezentacji, na targach, wystawach i innych imprezach o charakterze niekomercyjnym organizowanych przez ARiMR, dotyczących realizacji przez ARiMR zadań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przepisami prawa. 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niepotrzebne skreślić.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zaznaczyć krzyżykiem w przypadku wyrażenia zgody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A2072C" w:rsidRDefault="00A2072C" w:rsidP="00A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Podpis</w:t>
      </w:r>
    </w:p>
    <w:p w:rsidR="00FC15EB" w:rsidRDefault="00FC15EB">
      <w:pPr>
        <w:rPr>
          <w:sz w:val="24"/>
          <w:szCs w:val="24"/>
        </w:rPr>
        <w:sectPr w:rsidR="00FC15E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t>ZGODA NA WYKORZYSTANIE WIZERUNKU W KONKURSIE</w:t>
      </w: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wyrażam zgodę na nieodpłatne używanie, wykorzystanie i rozpowszechnianie mojego wizerunku, utrwalonego jakąkolwiek techniką na wszelkich nośnikach, w tym w postaci filmu, fotografii, przez 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Podkarpacki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Oddział Regionalny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Agencj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 Restrukturyzacji i Modernizacji Rolnictwa (ARiMR) 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al. Tadeusza Rejtana 36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642C8">
        <w:rPr>
          <w:rStyle w:val="hgkelc"/>
          <w:rFonts w:ascii="Arial" w:hAnsi="Arial" w:cs="Arial"/>
          <w:sz w:val="24"/>
          <w:szCs w:val="24"/>
        </w:rPr>
        <w:t>35-310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Rzeszów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na potrzeby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Niniejsza zgoda jest nieodpłatna, nie jest ograniczona ilościowo, czasowo ani terytorialnie.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Dla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 oraz wykorzystania nagrań przez Organizatora Konkursu w celach spopularyzowania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kół gospodyń wiejskich i wsparcia otrzymywanego przez nie z budżetu państwa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mój wizerunek może być użyty do różnego rodzaju form elektronicznego przetwarzania,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kadrowania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i kompozycji, a także zestawiony z wizerunkami innych osób, może być uzupełniony towarzyszącym komentarzem.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ARiMR w mediach społ</w:t>
      </w:r>
      <w:r w:rsidR="005642C8">
        <w:rPr>
          <w:rFonts w:ascii="Arial" w:eastAsia="Times New Roman" w:hAnsi="Arial" w:cs="Arial"/>
          <w:sz w:val="24"/>
          <w:szCs w:val="24"/>
          <w:lang w:eastAsia="pl-PL"/>
        </w:rPr>
        <w:t>ecznościowych (Facebook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) oraz zamieszczenie w materiałach promocyjnych i informacyjnych ARiMR, podczas publicznych prezentacji, na targach, wystawach i innych imprezach o charakterze niekomercyjnym organizowanych przez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ARiMR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FC15EB" w:rsidRPr="00FC15EB" w:rsidRDefault="00FC15EB" w:rsidP="00FC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Podpis</w:t>
      </w:r>
    </w:p>
    <w:p w:rsidR="00FC15EB" w:rsidRDefault="00FC15EB">
      <w:pPr>
        <w:rPr>
          <w:sz w:val="24"/>
          <w:szCs w:val="24"/>
        </w:rPr>
        <w:sectPr w:rsidR="00FC1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lastRenderedPageBreak/>
        <w:t xml:space="preserve">III. KLAUZULA INFORMACYJNA W ZAKRESIE </w:t>
      </w: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PRZETWARZANIA DANYCH OSOBOWYCH</w:t>
      </w:r>
    </w:p>
    <w:p w:rsidR="00FC15EB" w:rsidRPr="00FC15EB" w:rsidRDefault="00FC15EB">
      <w:pPr>
        <w:rPr>
          <w:rFonts w:ascii="Arial" w:hAnsi="Arial" w:cs="Arial"/>
          <w:sz w:val="24"/>
          <w:szCs w:val="24"/>
        </w:rPr>
      </w:pP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rozporządzenie o ochronie danych) (Dz. Urz. UE L 119 z 04.05.2016 r., str. 1, sprost: Dz. Urz. UE L 127 z 23.05.2018 r., str. 2), zwanego dalej: „Rozporządzenie”, Agencja Restrukturyzacji i Modernizacji Rolnictwa informuje, że: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Administratorem Pani/ Pana danych osobowych (dalej: „Administrator”), jest Agencja Restrukturyzacji i Modernizacji Rolnictwa z siedzibą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Warszawie, Al. Jana Pawła II 70, 00-175 Warszawa,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wyznaczył inspektora ochrony danych, z którym może Pan/Pani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pozyskane przez Administratora będą przetwarzane na podstawie art. 6 ust. 1 lit. a Rozporządzenia, tj. na podstawie udzielonej przeze mnie zgody na przetwarzanie danych osobowych w następujących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celach: -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celu przeprowadzenia Konkursu „</w:t>
      </w:r>
      <w:r>
        <w:rPr>
          <w:rFonts w:ascii="Arial" w:hAnsi="Arial" w:cs="Arial"/>
          <w:sz w:val="24"/>
          <w:szCs w:val="24"/>
        </w:rPr>
        <w:t xml:space="preserve">Koło ARiMR – w sercu wsi” </w:t>
      </w:r>
      <w:r w:rsidR="005642C8">
        <w:rPr>
          <w:rFonts w:ascii="Arial" w:hAnsi="Arial" w:cs="Arial"/>
          <w:sz w:val="24"/>
          <w:szCs w:val="24"/>
        </w:rPr>
        <w:t>organizowanego przez Podkarpacki</w:t>
      </w:r>
      <w:r>
        <w:rPr>
          <w:rFonts w:ascii="Arial" w:hAnsi="Arial" w:cs="Arial"/>
          <w:sz w:val="24"/>
          <w:szCs w:val="24"/>
        </w:rPr>
        <w:t xml:space="preserve"> OR </w:t>
      </w:r>
      <w:r w:rsidRPr="00FC15EB">
        <w:rPr>
          <w:rFonts w:ascii="Arial" w:hAnsi="Arial" w:cs="Arial"/>
          <w:sz w:val="24"/>
          <w:szCs w:val="24"/>
        </w:rPr>
        <w:t xml:space="preserve">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udzielanego im z budżetu państwa wsparcia</w:t>
      </w:r>
      <w:r w:rsidRPr="00FC15EB">
        <w:rPr>
          <w:rFonts w:ascii="Arial" w:hAnsi="Arial" w:cs="Arial"/>
          <w:sz w:val="24"/>
          <w:szCs w:val="24"/>
        </w:rPr>
        <w:t xml:space="preserve">, w tym udostępnienia informacji o wynikach konkursu oraz materiału filmowego </w:t>
      </w:r>
      <w:r>
        <w:rPr>
          <w:rFonts w:ascii="Arial" w:hAnsi="Arial" w:cs="Arial"/>
          <w:sz w:val="24"/>
          <w:szCs w:val="24"/>
        </w:rPr>
        <w:t>koła gospodyń wiejskich</w:t>
      </w:r>
      <w:r w:rsidRPr="00FC15EB">
        <w:rPr>
          <w:rFonts w:ascii="Arial" w:hAnsi="Arial" w:cs="Arial"/>
          <w:sz w:val="24"/>
          <w:szCs w:val="24"/>
        </w:rPr>
        <w:t xml:space="preserve"> na stronie internetowej www.arimr.gov.pl oraz profilu </w:t>
      </w:r>
      <w:r w:rsidR="005642C8">
        <w:rPr>
          <w:rFonts w:ascii="Arial" w:hAnsi="Arial" w:cs="Arial"/>
          <w:sz w:val="24"/>
          <w:szCs w:val="24"/>
        </w:rPr>
        <w:t>Podkarpackiego</w:t>
      </w:r>
      <w:r>
        <w:rPr>
          <w:rFonts w:ascii="Arial" w:hAnsi="Arial" w:cs="Arial"/>
          <w:sz w:val="24"/>
          <w:szCs w:val="24"/>
        </w:rPr>
        <w:t xml:space="preserve"> OR </w:t>
      </w:r>
      <w:r w:rsidRPr="00FC15EB">
        <w:rPr>
          <w:rFonts w:ascii="Arial" w:hAnsi="Arial" w:cs="Arial"/>
          <w:sz w:val="24"/>
          <w:szCs w:val="24"/>
        </w:rPr>
        <w:t>ARiMR w mediach społeczn</w:t>
      </w:r>
      <w:r w:rsidR="005642C8">
        <w:rPr>
          <w:rFonts w:ascii="Arial" w:hAnsi="Arial" w:cs="Arial"/>
          <w:sz w:val="24"/>
          <w:szCs w:val="24"/>
        </w:rPr>
        <w:t>ościowych (Facebook</w:t>
      </w:r>
      <w:bookmarkStart w:id="0" w:name="_GoBack"/>
      <w:bookmarkEnd w:id="0"/>
      <w:r w:rsidRPr="00FC15EB">
        <w:rPr>
          <w:rFonts w:ascii="Arial" w:hAnsi="Arial" w:cs="Arial"/>
          <w:sz w:val="24"/>
          <w:szCs w:val="24"/>
        </w:rPr>
        <w:t>) oraz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5)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będzie przetwarzał następujące kategorie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danych osobowych: -wizerunek, -głos.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materiału filmowego, z Pani/Pana udziałem,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dane osobowe mogą zostać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udostępnione m.in. podmiotom, którym zostaną przekazane publikacje zawierające </w:t>
      </w:r>
      <w:r w:rsidRPr="00FC15EB">
        <w:rPr>
          <w:rFonts w:ascii="Arial" w:hAnsi="Arial" w:cs="Arial"/>
          <w:sz w:val="24"/>
          <w:szCs w:val="24"/>
        </w:rPr>
        <w:lastRenderedPageBreak/>
        <w:t>nagrania konkursowe, podmiotom korzystającym z materiałów informacyjnych i promocyjnych ARiMR, użytkownikom strony internetowej ARiMR oraz profilu ARiMR w mediach społecznościowych,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będą przechowywane przez okres niezbędny do realizacji celów, o których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mowa w pkt 4 powyżej lub do czasu odwołania zgody lub jej zmiany,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7)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="0095272B" w:rsidRPr="0095272B">
        <w:rPr>
          <w:rFonts w:ascii="Arial" w:hAnsi="Arial" w:cs="Arial"/>
          <w:sz w:val="24"/>
          <w:szCs w:val="24"/>
        </w:rPr>
        <w:t>usunięcia lub ograniczenia ich przetwarzania w przypadkach określonych w Rozporządzeniu. Ponadto, przysługuje prawo do przenoszenia tych danych.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W przypadku uznania, że przetwarzanie Pani/Pana danych osobowych narusza przepisy Rozporządzenia, przysługuje Pani/Panu prawo wniesienia skargi do Prezesa Urzędu Ochrony Danych Osobowych.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Pani/Pana dane osobowe Administrator uzyskał od [....]</w:t>
      </w:r>
      <w:r>
        <w:rPr>
          <w:rFonts w:ascii="Arial" w:hAnsi="Arial" w:cs="Arial"/>
          <w:sz w:val="24"/>
          <w:szCs w:val="24"/>
        </w:rPr>
        <w:t>*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*Należy wskazać źródło pozyskania danych [nazwę </w:t>
      </w:r>
      <w:r>
        <w:rPr>
          <w:rFonts w:ascii="Arial" w:hAnsi="Arial" w:cs="Arial"/>
          <w:sz w:val="24"/>
          <w:szCs w:val="24"/>
        </w:rPr>
        <w:t>KGW</w:t>
      </w:r>
      <w:r w:rsidRPr="0095272B">
        <w:rPr>
          <w:rFonts w:ascii="Arial" w:hAnsi="Arial" w:cs="Arial"/>
          <w:sz w:val="24"/>
          <w:szCs w:val="24"/>
        </w:rPr>
        <w:t xml:space="preserve">, od którego Administrator uzyskał dane]. 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OŚWIADCZENIE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Oświadczam, że zapoznałem się z klauzulą w zakresie przetwarzania danych osobowych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272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95272B" w:rsidRP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272B">
        <w:rPr>
          <w:rFonts w:ascii="Arial" w:hAnsi="Arial" w:cs="Arial"/>
          <w:sz w:val="24"/>
          <w:szCs w:val="24"/>
        </w:rPr>
        <w:t xml:space="preserve">Miejscowość i data </w:t>
      </w:r>
      <w:r>
        <w:rPr>
          <w:rFonts w:ascii="Arial" w:hAnsi="Arial" w:cs="Arial"/>
          <w:sz w:val="24"/>
          <w:szCs w:val="24"/>
        </w:rPr>
        <w:t xml:space="preserve">                                                P</w:t>
      </w:r>
      <w:r w:rsidRPr="0095272B">
        <w:rPr>
          <w:rFonts w:ascii="Arial" w:hAnsi="Arial" w:cs="Arial"/>
          <w:sz w:val="24"/>
          <w:szCs w:val="24"/>
        </w:rPr>
        <w:t>odpis</w:t>
      </w:r>
    </w:p>
    <w:sectPr w:rsidR="0095272B" w:rsidRPr="0095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A3" w:rsidRDefault="000D2FA3" w:rsidP="00FC15EB">
      <w:pPr>
        <w:spacing w:after="0" w:line="240" w:lineRule="auto"/>
      </w:pPr>
      <w:r>
        <w:separator/>
      </w:r>
    </w:p>
  </w:endnote>
  <w:endnote w:type="continuationSeparator" w:id="0">
    <w:p w:rsidR="000D2FA3" w:rsidRDefault="000D2FA3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A9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A3" w:rsidRDefault="000D2FA3" w:rsidP="00FC15EB">
      <w:pPr>
        <w:spacing w:after="0" w:line="240" w:lineRule="auto"/>
      </w:pPr>
      <w:r>
        <w:separator/>
      </w:r>
    </w:p>
  </w:footnote>
  <w:footnote w:type="continuationSeparator" w:id="0">
    <w:p w:rsidR="000D2FA3" w:rsidRDefault="000D2FA3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0D2FA3"/>
    <w:rsid w:val="002E030B"/>
    <w:rsid w:val="003F3122"/>
    <w:rsid w:val="005642C8"/>
    <w:rsid w:val="00652C13"/>
    <w:rsid w:val="0095272B"/>
    <w:rsid w:val="00A12A5A"/>
    <w:rsid w:val="00A2072C"/>
    <w:rsid w:val="00F267A9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m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Kulaga Izabela</cp:lastModifiedBy>
  <cp:revision>8</cp:revision>
  <dcterms:created xsi:type="dcterms:W3CDTF">2020-07-20T10:42:00Z</dcterms:created>
  <dcterms:modified xsi:type="dcterms:W3CDTF">2020-09-14T10:14:00Z</dcterms:modified>
</cp:coreProperties>
</file>