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C" w:rsidRPr="005743BB" w:rsidRDefault="005905B0" w:rsidP="006725A1">
      <w:pPr>
        <w:jc w:val="both"/>
        <w:rPr>
          <w:b/>
        </w:rPr>
      </w:pPr>
      <w:bookmarkStart w:id="0" w:name="_GoBack"/>
      <w:bookmarkEnd w:id="0"/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:rsidR="008D1FD0" w:rsidRDefault="008D1FD0" w:rsidP="006725A1">
      <w:pPr>
        <w:jc w:val="both"/>
      </w:pPr>
      <w:r>
        <w:t>INFORMACJE OGÓLNE</w:t>
      </w:r>
    </w:p>
    <w:p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:rsidR="005221A3" w:rsidRPr="00F658D2" w:rsidRDefault="005221A3" w:rsidP="006725A1">
      <w:pPr>
        <w:pStyle w:val="Akapitzlist"/>
        <w:ind w:left="1484"/>
        <w:jc w:val="both"/>
      </w:pPr>
    </w:p>
    <w:p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6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lastRenderedPageBreak/>
        <w:t>Wymogi konkursowe</w:t>
      </w:r>
    </w:p>
    <w:p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 xml:space="preserve">rozdzielczość: minimum 300 </w:t>
      </w:r>
      <w:proofErr w:type="spellStart"/>
      <w:r>
        <w:t>dpi</w:t>
      </w:r>
      <w:proofErr w:type="spellEnd"/>
      <w:r>
        <w:t xml:space="preserve"> (dłuższy bok nie mniej niż 2560 </w:t>
      </w:r>
      <w:proofErr w:type="spellStart"/>
      <w:r>
        <w:t>pixeli</w:t>
      </w:r>
      <w:proofErr w:type="spellEnd"/>
      <w:r>
        <w:t>)</w:t>
      </w:r>
    </w:p>
    <w:p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7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:rsidR="008B43C5" w:rsidRPr="00632284" w:rsidRDefault="008B43C5" w:rsidP="006725A1">
      <w:pPr>
        <w:pStyle w:val="Akapitzlist"/>
        <w:jc w:val="both"/>
      </w:pPr>
    </w:p>
    <w:p w:rsidR="00632284" w:rsidRDefault="008B43C5" w:rsidP="006725A1">
      <w:pPr>
        <w:jc w:val="both"/>
      </w:pPr>
      <w:r>
        <w:t>KOMISJA KONKURSOWA, NAGRODY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:rsidR="00F77881" w:rsidRDefault="00F77881" w:rsidP="006725A1">
      <w:pPr>
        <w:pStyle w:val="Akapitzlist"/>
        <w:jc w:val="both"/>
      </w:pPr>
    </w:p>
    <w:p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lastRenderedPageBreak/>
        <w:t>Uwagi końcowe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:rsidR="00B65F4E" w:rsidRDefault="00B65F4E" w:rsidP="006725A1">
      <w:pPr>
        <w:jc w:val="both"/>
      </w:pPr>
    </w:p>
    <w:p w:rsidR="00603E0B" w:rsidRDefault="00603E0B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AC2DEA">
      <w:pPr>
        <w:jc w:val="both"/>
      </w:pPr>
    </w:p>
    <w:p w:rsidR="00AC2DEA" w:rsidRDefault="00AC2DEA" w:rsidP="00AC2DEA">
      <w:pPr>
        <w:jc w:val="both"/>
      </w:pPr>
    </w:p>
    <w:p w:rsidR="00AC2DEA" w:rsidRDefault="00AC2DEA" w:rsidP="00AC2DEA">
      <w:pPr>
        <w:jc w:val="both"/>
      </w:pPr>
    </w:p>
    <w:p w:rsidR="00C419EA" w:rsidRDefault="00C419EA" w:rsidP="006725A1">
      <w:pPr>
        <w:pStyle w:val="Akapitzlist"/>
        <w:jc w:val="both"/>
      </w:pPr>
    </w:p>
    <w:p w:rsidR="00603E0B" w:rsidRDefault="00CE797D" w:rsidP="00AC2DEA">
      <w:pPr>
        <w:ind w:left="4956"/>
        <w:jc w:val="both"/>
        <w:rPr>
          <w:b/>
        </w:rPr>
      </w:pPr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:rsidR="00067AD3" w:rsidRDefault="00067AD3" w:rsidP="006725A1">
      <w:pPr>
        <w:jc w:val="both"/>
        <w:rPr>
          <w:b/>
        </w:rPr>
      </w:pPr>
    </w:p>
    <w:p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Regulaminem konkursu.</w:t>
      </w:r>
    </w:p>
    <w:p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klauzulą informacyjną o przetwarzaniu danych osobowych.</w:t>
      </w:r>
    </w:p>
    <w:p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766"/>
      </w:tblGrid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podmiotom zaangażowanym w utrzymanie systemów służących do kontaktu z klientami Urzędu (poczta elektroniczna, serwis </w:t>
      </w:r>
      <w:proofErr w:type="spellStart"/>
      <w:r w:rsidRPr="003C1056">
        <w:rPr>
          <w:rFonts w:cstheme="minorHAnsi"/>
          <w:sz w:val="20"/>
          <w:szCs w:val="20"/>
        </w:rPr>
        <w:t>ePUAP</w:t>
      </w:r>
      <w:proofErr w:type="spellEnd"/>
      <w:r w:rsidRPr="003C1056">
        <w:rPr>
          <w:rFonts w:cstheme="minorHAnsi"/>
          <w:sz w:val="20"/>
          <w:szCs w:val="20"/>
        </w:rPr>
        <w:t>).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8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SkrytkaESP</w:t>
      </w:r>
      <w:proofErr w:type="spellEnd"/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/skrytka,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7D2E3B"/>
    <w:rsid w:val="00875E03"/>
    <w:rsid w:val="008A0372"/>
    <w:rsid w:val="008B43C5"/>
    <w:rsid w:val="008D1FD0"/>
    <w:rsid w:val="00903824"/>
    <w:rsid w:val="00917570"/>
    <w:rsid w:val="009322D1"/>
    <w:rsid w:val="00952153"/>
    <w:rsid w:val="009C5F24"/>
    <w:rsid w:val="009D5596"/>
    <w:rsid w:val="009E6494"/>
    <w:rsid w:val="009E6E67"/>
    <w:rsid w:val="009F2765"/>
    <w:rsid w:val="00A66999"/>
    <w:rsid w:val="00AB7241"/>
    <w:rsid w:val="00AC2DEA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zeszow.uw.gov.pl/niepodlegla/stulecie-odzyskania-niepodlegl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epodlegla.rzeszow.uw.gov.pl/konkur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Monika Łysik-Cebulak</cp:lastModifiedBy>
  <cp:revision>2</cp:revision>
  <cp:lastPrinted>2020-09-29T10:08:00Z</cp:lastPrinted>
  <dcterms:created xsi:type="dcterms:W3CDTF">2020-10-21T11:17:00Z</dcterms:created>
  <dcterms:modified xsi:type="dcterms:W3CDTF">2020-10-21T11:17:00Z</dcterms:modified>
</cp:coreProperties>
</file>