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B6999" w:rsidR="008A02C1" w:rsidP="008A02C1" w:rsidRDefault="00A04245" w14:paraId="6F8184DC" w14:textId="14CAC44C">
      <w:pPr>
        <w:jc w:val="center"/>
        <w:rPr>
          <w:rFonts w:eastAsia="Calibri" w:cstheme="minorHAnsi"/>
          <w:b/>
          <w:color w:val="000000"/>
        </w:rPr>
      </w:pPr>
      <w:proofErr w:type="spellStart"/>
      <w:r w:rsidRPr="007B6999">
        <w:rPr>
          <w:rFonts w:eastAsia="Calibri" w:cstheme="minorHAnsi"/>
          <w:b/>
          <w:color w:val="000000"/>
        </w:rPr>
        <w:t>Lekcja:Enter.zip</w:t>
      </w:r>
      <w:proofErr w:type="spellEnd"/>
      <w:r w:rsidRPr="007B6999">
        <w:rPr>
          <w:rFonts w:eastAsia="Calibri" w:cstheme="minorHAnsi"/>
          <w:b/>
          <w:color w:val="000000"/>
        </w:rPr>
        <w:t>!</w:t>
      </w:r>
    </w:p>
    <w:p w:rsidRPr="007B6999" w:rsidR="00A04245" w:rsidP="008A02C1" w:rsidRDefault="00A04245" w14:paraId="758BA7A0" w14:textId="3DCD6DCC">
      <w:pPr>
        <w:spacing w:before="240"/>
        <w:jc w:val="both"/>
        <w:rPr>
          <w:rFonts w:eastAsia="Calibri" w:cstheme="minorHAnsi"/>
          <w:color w:val="000000"/>
        </w:rPr>
      </w:pPr>
      <w:bookmarkStart w:name="_Hlk101344711" w:id="0"/>
      <w:r w:rsidRPr="007B6999">
        <w:rPr>
          <w:rFonts w:eastAsia="Calibri" w:cstheme="minorHAnsi"/>
          <w:color w:val="000000"/>
        </w:rPr>
        <w:t xml:space="preserve">Akredytowana Placówka Doskonalenia Nauczycieli </w:t>
      </w:r>
      <w:r w:rsidRPr="007B6999">
        <w:rPr>
          <w:rFonts w:eastAsia="Calibri" w:cstheme="minorHAnsi"/>
          <w:b/>
          <w:color w:val="000000"/>
        </w:rPr>
        <w:t>Centrum Usług Dydaktycznych w Rzeszowie</w:t>
      </w:r>
      <w:r w:rsidRPr="007B6999">
        <w:rPr>
          <w:rFonts w:eastAsia="Calibri" w:cstheme="minorHAnsi"/>
          <w:color w:val="000000"/>
        </w:rPr>
        <w:t xml:space="preserve"> od </w:t>
      </w:r>
      <w:r w:rsidR="007B6999">
        <w:rPr>
          <w:rFonts w:eastAsia="Calibri" w:cstheme="minorHAnsi"/>
          <w:color w:val="000000"/>
        </w:rPr>
        <w:t>1 </w:t>
      </w:r>
      <w:r w:rsidRPr="007B6999" w:rsidR="008A02C1">
        <w:rPr>
          <w:rFonts w:eastAsia="Calibri" w:cstheme="minorHAnsi"/>
          <w:color w:val="000000"/>
        </w:rPr>
        <w:t xml:space="preserve">lutego 2023r. </w:t>
      </w:r>
      <w:r w:rsidRPr="007B6999">
        <w:rPr>
          <w:rFonts w:eastAsia="Calibri" w:cstheme="minorHAnsi"/>
          <w:color w:val="000000"/>
        </w:rPr>
        <w:t xml:space="preserve">rozpoczyna nabór uczestników do udziału w grancie </w:t>
      </w:r>
      <w:r w:rsidRPr="007B6999" w:rsidR="008A02C1">
        <w:rPr>
          <w:rFonts w:eastAsia="Calibri" w:cstheme="minorHAnsi"/>
          <w:color w:val="000000"/>
        </w:rPr>
        <w:t xml:space="preserve">w ramach projektu </w:t>
      </w:r>
      <w:r w:rsidRPr="007B6999" w:rsidR="008A02C1">
        <w:rPr>
          <w:rFonts w:eastAsia="Calibri" w:cstheme="minorHAnsi"/>
          <w:i/>
          <w:color w:val="000000"/>
        </w:rPr>
        <w:t>„</w:t>
      </w:r>
      <w:proofErr w:type="spellStart"/>
      <w:r w:rsidRPr="007B6999" w:rsidR="008A02C1">
        <w:rPr>
          <w:rFonts w:eastAsia="Calibri" w:cstheme="minorHAnsi"/>
          <w:i/>
          <w:color w:val="000000"/>
        </w:rPr>
        <w:t>Lekcja:Enter.zip</w:t>
      </w:r>
      <w:proofErr w:type="spellEnd"/>
      <w:r w:rsidRPr="007B6999" w:rsidR="008A02C1">
        <w:rPr>
          <w:rFonts w:eastAsia="Calibri" w:cstheme="minorHAnsi"/>
          <w:i/>
          <w:color w:val="000000"/>
        </w:rPr>
        <w:t>!”</w:t>
      </w:r>
      <w:r w:rsidRPr="007B6999" w:rsidR="008A02C1">
        <w:rPr>
          <w:rFonts w:eastAsia="Calibri" w:cstheme="minorHAnsi"/>
          <w:color w:val="000000"/>
        </w:rPr>
        <w:t>, opracowany przez Fundację Orange w partnerstwie z Fundacją Rozwoju Społeczeństwa Informacyjnego ora</w:t>
      </w:r>
      <w:r w:rsidRPr="007B6999">
        <w:rPr>
          <w:rFonts w:eastAsia="Calibri" w:cstheme="minorHAnsi"/>
          <w:color w:val="000000"/>
        </w:rPr>
        <w:t>z Instytutem Spraw Publicznych.</w:t>
      </w:r>
    </w:p>
    <w:p w:rsidRPr="007B6999" w:rsidR="008A02C1" w:rsidP="008A02C1" w:rsidRDefault="008A02C1" w14:paraId="56D2D785" w14:textId="76C8199E">
      <w:pPr>
        <w:spacing w:before="240"/>
        <w:jc w:val="both"/>
        <w:rPr>
          <w:rFonts w:eastAsia="Calibri" w:cstheme="minorHAnsi"/>
          <w:color w:val="000000"/>
        </w:rPr>
      </w:pPr>
      <w:r w:rsidRPr="007B6999">
        <w:rPr>
          <w:rFonts w:eastAsia="Calibri" w:cstheme="minorHAnsi"/>
          <w:i/>
          <w:color w:val="000000"/>
        </w:rPr>
        <w:t>„</w:t>
      </w:r>
      <w:proofErr w:type="spellStart"/>
      <w:r w:rsidRPr="007B6999">
        <w:rPr>
          <w:rFonts w:eastAsia="Calibri" w:cstheme="minorHAnsi"/>
          <w:i/>
          <w:color w:val="000000"/>
        </w:rPr>
        <w:t>Lekcja:Enter</w:t>
      </w:r>
      <w:proofErr w:type="spellEnd"/>
      <w:r w:rsidRPr="007B6999">
        <w:rPr>
          <w:rFonts w:eastAsia="Calibri" w:cstheme="minorHAnsi"/>
          <w:i/>
          <w:color w:val="000000"/>
        </w:rPr>
        <w:t>”</w:t>
      </w:r>
      <w:r w:rsidRPr="007B6999">
        <w:rPr>
          <w:rFonts w:eastAsia="Calibri" w:cstheme="minorHAnsi"/>
          <w:color w:val="000000"/>
        </w:rPr>
        <w:t xml:space="preserve"> to największy dotychczasowy projekt edukacji cyfrowej w Polsce, skierowany do wszystkich typów szkół.</w:t>
      </w:r>
    </w:p>
    <w:bookmarkEnd w:id="0"/>
    <w:p w:rsidR="007B6999" w:rsidP="1F463B98" w:rsidRDefault="008A02C1" w14:paraId="67393ACF" w14:textId="7651DA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 w:cstheme="minorAscii"/>
        </w:rPr>
      </w:pPr>
      <w:r w:rsidRPr="1F463B98" w:rsidR="008A02C1">
        <w:rPr>
          <w:rFonts w:eastAsia="Calibri" w:cs="Calibri" w:cstheme="minorAscii"/>
          <w:color w:val="000000" w:themeColor="text1" w:themeTint="FF" w:themeShade="FF"/>
        </w:rPr>
        <w:t>Projekt zakłada podniesienie kompetencji cyfrowych nauczyciel</w:t>
      </w:r>
      <w:r w:rsidRPr="1F463B98" w:rsidR="1363FF86">
        <w:rPr>
          <w:rFonts w:eastAsia="Calibri" w:cs="Calibri" w:cstheme="minorAscii"/>
          <w:color w:val="000000" w:themeColor="text1" w:themeTint="FF" w:themeShade="FF"/>
        </w:rPr>
        <w:t>ek</w:t>
      </w:r>
      <w:r w:rsidRPr="1F463B98" w:rsidR="008A02C1">
        <w:rPr>
          <w:rFonts w:eastAsia="Calibri" w:cs="Calibri" w:cstheme="minorAscii"/>
          <w:color w:val="000000" w:themeColor="text1" w:themeTint="FF" w:themeShade="FF"/>
        </w:rPr>
        <w:t xml:space="preserve"> i nauczyciel</w:t>
      </w:r>
      <w:r w:rsidRPr="1F463B98" w:rsidR="00AB8115">
        <w:rPr>
          <w:rFonts w:eastAsia="Calibri" w:cs="Calibri" w:cstheme="minorAscii"/>
          <w:color w:val="000000" w:themeColor="text1" w:themeTint="FF" w:themeShade="FF"/>
        </w:rPr>
        <w:t>i</w:t>
      </w:r>
      <w:r w:rsidRPr="1F463B98" w:rsidR="008A02C1">
        <w:rPr>
          <w:rFonts w:eastAsia="Calibri" w:cs="Calibri" w:cstheme="minorAscii"/>
          <w:color w:val="000000" w:themeColor="text1" w:themeTint="FF" w:themeShade="FF"/>
        </w:rPr>
        <w:t xml:space="preserve"> </w:t>
      </w:r>
      <w:r>
        <w:br/>
      </w:r>
      <w:r w:rsidRPr="1F463B98" w:rsidR="008A02C1">
        <w:rPr>
          <w:rFonts w:eastAsia="Calibri" w:cs="Calibri" w:cstheme="minorAscii"/>
          <w:color w:val="000000" w:themeColor="text1" w:themeTint="FF" w:themeShade="FF"/>
        </w:rPr>
        <w:t>z województwa podkarpackiego poprzez udział w bezpłatnym 18-go</w:t>
      </w:r>
      <w:r w:rsidRPr="1F463B98" w:rsidR="00A04245">
        <w:rPr>
          <w:rFonts w:eastAsia="Calibri" w:cs="Calibri" w:cstheme="minorAscii"/>
          <w:color w:val="000000" w:themeColor="text1" w:themeTint="FF" w:themeShade="FF"/>
        </w:rPr>
        <w:t>dzinnym szkoleniu tematycznym z </w:t>
      </w:r>
      <w:r w:rsidRPr="1F463B98" w:rsidR="008A02C1">
        <w:rPr>
          <w:rFonts w:eastAsia="Calibri" w:cs="Calibri" w:cstheme="minorAscii"/>
          <w:color w:val="000000" w:themeColor="text1" w:themeTint="FF" w:themeShade="FF"/>
        </w:rPr>
        <w:t xml:space="preserve">następujących obszarów edukacji: wczesnoszkolna, humanistyczna, matematyczno-przyrodnicza, artystyczna. </w:t>
      </w:r>
      <w:r w:rsidRPr="1F463B98" w:rsidR="00A04245">
        <w:rPr>
          <w:rFonts w:eastAsia="Calibri" w:cs="Calibri" w:cstheme="minorAscii"/>
          <w:color w:val="000000" w:themeColor="text1" w:themeTint="FF" w:themeShade="FF"/>
        </w:rPr>
        <w:t>Uczestnicy</w:t>
      </w:r>
      <w:r w:rsidRPr="1F463B98" w:rsidR="008A02C1">
        <w:rPr>
          <w:rFonts w:eastAsia="Calibri" w:cs="Calibri" w:cstheme="minorAscii"/>
          <w:color w:val="000000" w:themeColor="text1" w:themeTint="FF" w:themeShade="FF"/>
        </w:rPr>
        <w:t xml:space="preserve"> projektu gran</w:t>
      </w:r>
      <w:r w:rsidRPr="1F463B98" w:rsidR="00A04245">
        <w:rPr>
          <w:rFonts w:eastAsia="Calibri" w:cs="Calibri" w:cstheme="minorAscii"/>
          <w:color w:val="000000" w:themeColor="text1" w:themeTint="FF" w:themeShade="FF"/>
        </w:rPr>
        <w:t>towego oprócz szkolenia, otrzymają</w:t>
      </w:r>
      <w:r w:rsidRPr="1F463B98" w:rsidR="008A02C1">
        <w:rPr>
          <w:rFonts w:eastAsia="Calibri" w:cs="Calibri" w:cstheme="minorAscii"/>
          <w:color w:val="000000" w:themeColor="text1" w:themeTint="FF" w:themeShade="FF"/>
        </w:rPr>
        <w:t xml:space="preserve"> również wsparcie merytoryczne trenerki/trenera lokalnego m.in. poprzez mentoring i dostęp do platformy </w:t>
      </w:r>
      <w:r>
        <w:br/>
      </w:r>
      <w:r w:rsidRPr="1F463B98" w:rsidR="008A02C1">
        <w:rPr>
          <w:rFonts w:eastAsia="Calibri" w:cs="Calibri" w:cstheme="minorAscii"/>
          <w:color w:val="000000" w:themeColor="text1" w:themeTint="FF" w:themeShade="FF"/>
        </w:rPr>
        <w:t>e-learningowej z wykorzystaniem narzędzi TIK.</w:t>
      </w:r>
      <w:r w:rsidRPr="1F463B98" w:rsidR="007B6999">
        <w:rPr>
          <w:rFonts w:eastAsia="Calibri" w:cs="Calibri" w:cstheme="minorAscii"/>
          <w:color w:val="000000" w:themeColor="text1" w:themeTint="FF" w:themeShade="FF"/>
        </w:rPr>
        <w:t xml:space="preserve"> </w:t>
      </w:r>
      <w:r w:rsidRPr="1F463B98" w:rsidR="007B6999">
        <w:rPr>
          <w:rFonts w:cs="Calibri" w:cstheme="minorAscii"/>
        </w:rPr>
        <w:t>Uczestnicy szkoleń będą mieli dostęp do specjalnej platformy edukacyjnej, skorzystają z webinariów</w:t>
      </w:r>
      <w:r w:rsidRPr="1F463B98" w:rsidR="007B6999">
        <w:rPr>
          <w:rFonts w:cs="Calibri" w:cstheme="minorAscii"/>
        </w:rPr>
        <w:t xml:space="preserve"> </w:t>
      </w:r>
      <w:r w:rsidRPr="1F463B98" w:rsidR="007B6999">
        <w:rPr>
          <w:rFonts w:cs="Calibri" w:cstheme="minorAscii"/>
        </w:rPr>
        <w:t xml:space="preserve">oraz </w:t>
      </w:r>
      <w:proofErr w:type="spellStart"/>
      <w:r w:rsidRPr="1F463B98" w:rsidR="007B6999">
        <w:rPr>
          <w:rFonts w:cs="Calibri" w:cstheme="minorAscii"/>
        </w:rPr>
        <w:t>tutoriali</w:t>
      </w:r>
      <w:proofErr w:type="spellEnd"/>
      <w:r w:rsidRPr="1F463B98" w:rsidR="007B6999">
        <w:rPr>
          <w:rFonts w:cs="Calibri" w:cstheme="minorAscii"/>
        </w:rPr>
        <w:t>, które przybliżą im sposoby wykorzystania różnych narzędzi i aplikacji w codziennej</w:t>
      </w:r>
      <w:r w:rsidRPr="1F463B98" w:rsidR="007B6999">
        <w:rPr>
          <w:rFonts w:cs="Calibri" w:cstheme="minorAscii"/>
        </w:rPr>
        <w:t xml:space="preserve"> </w:t>
      </w:r>
      <w:r w:rsidRPr="1F463B98" w:rsidR="007B6999">
        <w:rPr>
          <w:rFonts w:cs="Calibri" w:cstheme="minorAscii"/>
        </w:rPr>
        <w:t>pracy z uczniami.</w:t>
      </w:r>
    </w:p>
    <w:p w:rsidRPr="007B6999" w:rsidR="008A02C1" w:rsidP="007B6999" w:rsidRDefault="007B6999" w14:paraId="71A2EB3F" w14:textId="6B4F95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theme="minorHAnsi"/>
          <w:color w:val="000000"/>
        </w:rPr>
      </w:pPr>
      <w:r w:rsidRPr="007B6999">
        <w:rPr>
          <w:rFonts w:cstheme="minorHAnsi"/>
        </w:rPr>
        <w:t xml:space="preserve"> Nauczyciele będą szkoleni w swoich grupach przedmiotowych na odpowiednim</w:t>
      </w:r>
      <w:r w:rsidRPr="007B6999">
        <w:rPr>
          <w:rFonts w:cstheme="minorHAnsi"/>
        </w:rPr>
        <w:t xml:space="preserve"> </w:t>
      </w:r>
      <w:r w:rsidRPr="007B6999">
        <w:rPr>
          <w:rFonts w:cstheme="minorHAnsi"/>
        </w:rPr>
        <w:t>poziomie kompetencji cyfrowych: podstawowym lub zaawansowanym w zależności od potrzeb i</w:t>
      </w:r>
      <w:r w:rsidRPr="007B6999">
        <w:rPr>
          <w:rFonts w:cstheme="minorHAnsi"/>
        </w:rPr>
        <w:t xml:space="preserve"> </w:t>
      </w:r>
      <w:r w:rsidRPr="007B6999">
        <w:rPr>
          <w:rFonts w:cstheme="minorHAnsi"/>
        </w:rPr>
        <w:t>umiejętności.</w:t>
      </w:r>
    </w:p>
    <w:p w:rsidR="007B6999" w:rsidP="008A02C1" w:rsidRDefault="007B6999" w14:paraId="14FCDE83" w14:textId="77777777">
      <w:pPr>
        <w:jc w:val="both"/>
        <w:rPr>
          <w:rFonts w:eastAsia="Calibri" w:cstheme="minorHAnsi"/>
        </w:rPr>
      </w:pPr>
    </w:p>
    <w:p w:rsidRPr="007B6999" w:rsidR="008A02C1" w:rsidP="008A02C1" w:rsidRDefault="008A02C1" w14:paraId="27CFA132" w14:textId="40ABAC46">
      <w:pPr>
        <w:jc w:val="both"/>
        <w:rPr>
          <w:rFonts w:eastAsia="Calibri" w:cstheme="minorHAnsi"/>
        </w:rPr>
      </w:pPr>
      <w:r w:rsidRPr="007B6999">
        <w:rPr>
          <w:rFonts w:eastAsia="Calibri" w:cstheme="minorHAnsi"/>
        </w:rPr>
        <w:t xml:space="preserve">Celem projektu jest podniesienie kompetencji cyfrowych </w:t>
      </w:r>
      <w:r w:rsidRPr="007B6999">
        <w:rPr>
          <w:rFonts w:eastAsia="Calibri" w:cstheme="minorHAnsi"/>
          <w:b/>
          <w:bCs/>
        </w:rPr>
        <w:t>7</w:t>
      </w:r>
      <w:r w:rsidRPr="007B6999" w:rsidR="00A04245">
        <w:rPr>
          <w:rFonts w:eastAsia="Calibri" w:cstheme="minorHAnsi"/>
          <w:b/>
          <w:bCs/>
        </w:rPr>
        <w:t>80</w:t>
      </w:r>
      <w:r w:rsidRPr="007B6999">
        <w:rPr>
          <w:rFonts w:eastAsia="Calibri" w:cstheme="minorHAnsi"/>
          <w:b/>
          <w:bCs/>
        </w:rPr>
        <w:t xml:space="preserve"> nauczycieli/nauczycielek w </w:t>
      </w:r>
      <w:r w:rsidRPr="007B6999" w:rsidR="00A04245">
        <w:rPr>
          <w:rFonts w:eastAsia="Calibri" w:cstheme="minorHAnsi"/>
          <w:b/>
          <w:bCs/>
        </w:rPr>
        <w:t>60</w:t>
      </w:r>
      <w:r w:rsidRPr="007B6999">
        <w:rPr>
          <w:rFonts w:eastAsia="Calibri" w:cstheme="minorHAnsi"/>
          <w:b/>
          <w:bCs/>
        </w:rPr>
        <w:t xml:space="preserve"> grupach szkoleniowych </w:t>
      </w:r>
      <w:r w:rsidRPr="007B6999">
        <w:rPr>
          <w:rFonts w:eastAsia="Calibri" w:cstheme="minorHAnsi"/>
        </w:rPr>
        <w:t>ze szkół podstawowych i ponadpodstawowych poprzez realizację bezpłatnych szkoleń w ramach grup przedmiotowych:</w:t>
      </w:r>
    </w:p>
    <w:p w:rsidRPr="007B6999" w:rsidR="008A02C1" w:rsidP="008A02C1" w:rsidRDefault="008A02C1" w14:paraId="6367D334" w14:textId="77777777">
      <w:pPr>
        <w:numPr>
          <w:ilvl w:val="0"/>
          <w:numId w:val="20"/>
        </w:numPr>
        <w:spacing w:after="0" w:line="240" w:lineRule="auto"/>
        <w:jc w:val="both"/>
        <w:rPr>
          <w:rFonts w:eastAsia="Calibri" w:cstheme="minorHAnsi"/>
        </w:rPr>
      </w:pPr>
      <w:r w:rsidRPr="007B6999">
        <w:rPr>
          <w:rFonts w:eastAsia="Calibri" w:cstheme="minorHAnsi"/>
          <w:b/>
          <w:bCs/>
        </w:rPr>
        <w:t>edukacja wczesnoszkolna</w:t>
      </w:r>
    </w:p>
    <w:p w:rsidRPr="007B6999" w:rsidR="008A02C1" w:rsidP="008A02C1" w:rsidRDefault="008A02C1" w14:paraId="211E5C24" w14:textId="77777777">
      <w:pPr>
        <w:numPr>
          <w:ilvl w:val="0"/>
          <w:numId w:val="20"/>
        </w:numPr>
        <w:spacing w:after="0" w:line="240" w:lineRule="auto"/>
        <w:jc w:val="both"/>
        <w:rPr>
          <w:rFonts w:eastAsia="Calibri" w:cstheme="minorHAnsi"/>
        </w:rPr>
      </w:pPr>
      <w:r w:rsidRPr="007B6999">
        <w:rPr>
          <w:rFonts w:eastAsia="Calibri" w:cstheme="minorHAnsi"/>
          <w:b/>
          <w:bCs/>
        </w:rPr>
        <w:t xml:space="preserve">przedmioty humanistyczne </w:t>
      </w:r>
    </w:p>
    <w:p w:rsidRPr="007B6999" w:rsidR="008A02C1" w:rsidP="008A02C1" w:rsidRDefault="008A02C1" w14:paraId="24C19A49" w14:textId="77777777">
      <w:pPr>
        <w:numPr>
          <w:ilvl w:val="0"/>
          <w:numId w:val="20"/>
        </w:numPr>
        <w:spacing w:after="0" w:line="240" w:lineRule="auto"/>
        <w:jc w:val="both"/>
        <w:rPr>
          <w:rFonts w:eastAsia="Calibri" w:cstheme="minorHAnsi"/>
        </w:rPr>
      </w:pPr>
      <w:r w:rsidRPr="007B6999">
        <w:rPr>
          <w:rFonts w:eastAsia="Calibri" w:cstheme="minorHAnsi"/>
          <w:b/>
          <w:bCs/>
        </w:rPr>
        <w:t>przedmioty matematyczno-przyrodnicze</w:t>
      </w:r>
    </w:p>
    <w:p w:rsidRPr="007B6999" w:rsidR="008A02C1" w:rsidP="008A02C1" w:rsidRDefault="008A02C1" w14:paraId="3248A7C1" w14:textId="77777777">
      <w:pPr>
        <w:numPr>
          <w:ilvl w:val="0"/>
          <w:numId w:val="20"/>
        </w:numPr>
        <w:spacing w:after="0" w:line="240" w:lineRule="auto"/>
        <w:jc w:val="both"/>
        <w:rPr>
          <w:rFonts w:eastAsia="Calibri" w:cstheme="minorHAnsi"/>
        </w:rPr>
      </w:pPr>
      <w:r w:rsidRPr="007B6999">
        <w:rPr>
          <w:rFonts w:eastAsia="Calibri" w:cstheme="minorHAnsi"/>
          <w:b/>
          <w:bCs/>
        </w:rPr>
        <w:t>przedmioty artystyczne</w:t>
      </w:r>
    </w:p>
    <w:p w:rsidRPr="007B6999" w:rsidR="008A02C1" w:rsidP="008A02C1" w:rsidRDefault="008A02C1" w14:paraId="28586AA9" w14:textId="77777777">
      <w:pPr>
        <w:spacing w:after="0" w:line="240" w:lineRule="auto"/>
        <w:ind w:left="720"/>
        <w:jc w:val="both"/>
        <w:rPr>
          <w:rFonts w:eastAsia="Calibri" w:cstheme="minorHAnsi"/>
        </w:rPr>
      </w:pPr>
    </w:p>
    <w:p w:rsidRPr="007B6999" w:rsidR="007B6999" w:rsidP="007B6999" w:rsidRDefault="007B6999" w14:paraId="73F996C4" w14:textId="48216034">
      <w:pPr>
        <w:autoSpaceDE w:val="0"/>
        <w:autoSpaceDN w:val="0"/>
        <w:adjustRightInd w:val="0"/>
        <w:spacing w:after="0" w:line="240" w:lineRule="auto"/>
        <w:ind w:right="-142"/>
        <w:rPr>
          <w:rFonts w:eastAsia="Calibri" w:cstheme="minorHAnsi"/>
          <w:b/>
        </w:rPr>
      </w:pPr>
      <w:r w:rsidRPr="007B6999">
        <w:rPr>
          <w:rFonts w:cstheme="minorHAnsi"/>
        </w:rPr>
        <w:t>Rekrutacja do projektu będzie miała charakter otwarty, prowadzona będzie zgodnie z zasadą</w:t>
      </w:r>
      <w:r w:rsidRPr="007B6999">
        <w:rPr>
          <w:rFonts w:cstheme="minorHAnsi"/>
        </w:rPr>
        <w:t xml:space="preserve"> </w:t>
      </w:r>
      <w:r w:rsidRPr="007B6999">
        <w:rPr>
          <w:rFonts w:cstheme="minorHAnsi"/>
        </w:rPr>
        <w:t>równości szans i niedyskryminacji w tym dostępności dla osób z niepełnosprawnościami oraz</w:t>
      </w:r>
      <w:r w:rsidRPr="007B6999">
        <w:rPr>
          <w:rFonts w:cstheme="minorHAnsi"/>
        </w:rPr>
        <w:t xml:space="preserve"> </w:t>
      </w:r>
      <w:r w:rsidRPr="007B6999">
        <w:rPr>
          <w:rFonts w:cstheme="minorHAnsi"/>
        </w:rPr>
        <w:t>równości szans dla kobiet i mężczyzn.</w:t>
      </w:r>
    </w:p>
    <w:p w:rsidRPr="007B6999" w:rsidR="008A02C1" w:rsidP="008A02C1" w:rsidRDefault="008A02C1" w14:paraId="299AA1A3" w14:textId="253E407B">
      <w:pPr>
        <w:jc w:val="both"/>
        <w:rPr>
          <w:rFonts w:eastAsia="Calibri" w:cstheme="minorHAnsi"/>
          <w:b/>
        </w:rPr>
      </w:pPr>
      <w:r w:rsidRPr="007B6999">
        <w:rPr>
          <w:rFonts w:eastAsia="Calibri" w:cstheme="minorHAnsi"/>
          <w:b/>
        </w:rPr>
        <w:t xml:space="preserve">Do projektu grantowego </w:t>
      </w:r>
      <w:r w:rsidR="007B6999">
        <w:rPr>
          <w:rFonts w:eastAsia="Calibri" w:cstheme="minorHAnsi"/>
          <w:b/>
        </w:rPr>
        <w:t>uczestnicy</w:t>
      </w:r>
      <w:r w:rsidRPr="007B6999">
        <w:rPr>
          <w:rFonts w:eastAsia="Calibri" w:cstheme="minorHAnsi"/>
          <w:b/>
        </w:rPr>
        <w:t xml:space="preserve"> zgłaszają się samodzielnie. </w:t>
      </w:r>
    </w:p>
    <w:p w:rsidRPr="007B6999" w:rsidR="008A02C1" w:rsidP="1F463B98" w:rsidRDefault="007B6999" w14:paraId="2C37BF56" w14:textId="682F1B91">
      <w:pPr>
        <w:jc w:val="both"/>
        <w:rPr>
          <w:rFonts w:eastAsia="Calibri" w:cs="Calibri" w:cstheme="minorAscii"/>
        </w:rPr>
      </w:pPr>
      <w:r w:rsidRPr="1F463B98" w:rsidR="007B6999">
        <w:rPr>
          <w:rFonts w:eastAsia="Calibri" w:cs="Calibri" w:cstheme="minorAscii"/>
        </w:rPr>
        <w:t xml:space="preserve">Szkolenie </w:t>
      </w:r>
      <w:r w:rsidRPr="1F463B98" w:rsidR="008A02C1">
        <w:rPr>
          <w:rFonts w:eastAsia="Calibri" w:cs="Calibri" w:cstheme="minorAscii"/>
        </w:rPr>
        <w:t xml:space="preserve">w ramach </w:t>
      </w:r>
      <w:r w:rsidRPr="1F463B98" w:rsidR="008A02C1">
        <w:rPr>
          <w:rFonts w:eastAsia="Calibri" w:cs="Calibri" w:cstheme="minorAscii"/>
        </w:rPr>
        <w:t>proje</w:t>
      </w:r>
      <w:r w:rsidRPr="1F463B98" w:rsidR="1503E475">
        <w:rPr>
          <w:rFonts w:eastAsia="Calibri" w:cs="Calibri" w:cstheme="minorAscii"/>
        </w:rPr>
        <w:t>ktu</w:t>
      </w:r>
      <w:r w:rsidRPr="1F463B98" w:rsidR="008A02C1">
        <w:rPr>
          <w:rFonts w:eastAsia="Calibri" w:cs="Calibri" w:cstheme="minorAscii"/>
        </w:rPr>
        <w:t xml:space="preserve"> obejmuje: </w:t>
      </w:r>
    </w:p>
    <w:p w:rsidRPr="007B6999" w:rsidR="008A02C1" w:rsidP="008A02C1" w:rsidRDefault="008A02C1" w14:paraId="71B406E7" w14:textId="3A3A8F1C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7B6999">
        <w:rPr>
          <w:rFonts w:eastAsia="Calibri" w:cstheme="minorHAnsi"/>
        </w:rPr>
        <w:t xml:space="preserve">18 godzin szkoleniowych (po 45 minut) i składa się z 5 modułów. 16,2 godziny to szkolenie prowadzone przez trenera/trenerkę (online). Pozostałe 1,8 godziny to praca własna uczestników na platformie lekcjaenter.pl </w:t>
      </w:r>
    </w:p>
    <w:p w:rsidRPr="007B6999" w:rsidR="008A02C1" w:rsidP="008A02C1" w:rsidRDefault="00A04245" w14:paraId="2279C2C2" w14:textId="407DEEAF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7B6999">
        <w:rPr>
          <w:rFonts w:eastAsia="Calibri" w:cstheme="minorHAnsi"/>
        </w:rPr>
        <w:t>5</w:t>
      </w:r>
      <w:r w:rsidRPr="007B6999" w:rsidR="008A02C1">
        <w:rPr>
          <w:rFonts w:eastAsia="Calibri" w:cstheme="minorHAnsi"/>
        </w:rPr>
        <w:t xml:space="preserve"> godzin mentoringu/konsultacji dla grupy szkoleniowej,</w:t>
      </w:r>
    </w:p>
    <w:p w:rsidRPr="007B6999" w:rsidR="008A02C1" w:rsidP="008A02C1" w:rsidRDefault="008A02C1" w14:paraId="34314340" w14:textId="36FA817A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7B6999">
        <w:rPr>
          <w:rFonts w:eastAsia="Calibri" w:cstheme="minorHAnsi"/>
        </w:rPr>
        <w:t>Szkolenie jest prowadzone metodami aktywnymi, interaktywnie, z wykorzystaniem TIK.</w:t>
      </w:r>
    </w:p>
    <w:p w:rsidRPr="007B6999" w:rsidR="008A02C1" w:rsidP="008A02C1" w:rsidRDefault="008A02C1" w14:paraId="4345EBE7" w14:textId="77777777">
      <w:pPr>
        <w:spacing w:after="200" w:line="276" w:lineRule="auto"/>
        <w:ind w:left="360"/>
        <w:contextualSpacing/>
        <w:jc w:val="both"/>
        <w:rPr>
          <w:rFonts w:eastAsia="Calibri" w:cstheme="minorHAnsi"/>
        </w:rPr>
      </w:pPr>
    </w:p>
    <w:p w:rsidR="008A02C1" w:rsidP="008A02C1" w:rsidRDefault="008A02C1" w14:paraId="77A2697C" w14:textId="71463935">
      <w:pPr>
        <w:jc w:val="both"/>
        <w:rPr>
          <w:rFonts w:eastAsia="Calibri" w:cstheme="minorHAnsi"/>
          <w:b/>
        </w:rPr>
      </w:pPr>
    </w:p>
    <w:p w:rsidR="007B6999" w:rsidP="008A02C1" w:rsidRDefault="007B6999" w14:paraId="2E0DAB1A" w14:textId="5D69E03B">
      <w:pPr>
        <w:jc w:val="both"/>
        <w:rPr>
          <w:rFonts w:eastAsia="Calibri" w:cstheme="minorHAnsi"/>
          <w:b/>
        </w:rPr>
      </w:pPr>
    </w:p>
    <w:p w:rsidRPr="007B6999" w:rsidR="007B6999" w:rsidP="008A02C1" w:rsidRDefault="007B6999" w14:paraId="41CC24D4" w14:textId="77777777">
      <w:pPr>
        <w:jc w:val="both"/>
        <w:rPr>
          <w:rFonts w:eastAsia="Calibri" w:cstheme="minorHAnsi"/>
          <w:b/>
        </w:rPr>
      </w:pPr>
    </w:p>
    <w:p w:rsidRPr="007B6999" w:rsidR="008A02C1" w:rsidP="008A02C1" w:rsidRDefault="008A02C1" w14:paraId="60EDBF9F" w14:textId="318C8A4D">
      <w:pPr>
        <w:jc w:val="both"/>
        <w:rPr>
          <w:rFonts w:eastAsia="Calibri" w:cstheme="minorHAnsi"/>
          <w:b/>
        </w:rPr>
      </w:pPr>
      <w:r w:rsidRPr="007B6999">
        <w:rPr>
          <w:rFonts w:eastAsia="Calibri" w:cstheme="minorHAnsi"/>
          <w:b/>
        </w:rPr>
        <w:lastRenderedPageBreak/>
        <w:t>Moduły:</w:t>
      </w:r>
    </w:p>
    <w:p w:rsidRPr="007B6999" w:rsidR="008A02C1" w:rsidP="007B6999" w:rsidRDefault="008A02C1" w14:paraId="1BDD1AA5" w14:textId="244F8066">
      <w:pPr>
        <w:pStyle w:val="Akapitzlist"/>
        <w:numPr>
          <w:ilvl w:val="0"/>
          <w:numId w:val="25"/>
        </w:numPr>
        <w:jc w:val="both"/>
        <w:rPr>
          <w:rFonts w:eastAsia="Calibri" w:cstheme="minorHAnsi"/>
        </w:rPr>
      </w:pPr>
      <w:r w:rsidRPr="007B6999">
        <w:rPr>
          <w:rFonts w:eastAsia="Calibri" w:cstheme="minorHAnsi"/>
        </w:rPr>
        <w:t>Wspólne uczenie się online i elektroniczne zasoby edukacyjne. Wprowadzenie do szkolenia.</w:t>
      </w:r>
    </w:p>
    <w:p w:rsidRPr="007B6999" w:rsidR="008A02C1" w:rsidP="007B6999" w:rsidRDefault="008A02C1" w14:paraId="0C53E44A" w14:textId="621C58F4">
      <w:pPr>
        <w:pStyle w:val="Akapitzlist"/>
        <w:numPr>
          <w:ilvl w:val="0"/>
          <w:numId w:val="25"/>
        </w:numPr>
        <w:jc w:val="both"/>
        <w:rPr>
          <w:rFonts w:eastAsia="Calibri" w:cstheme="minorHAnsi"/>
        </w:rPr>
      </w:pPr>
      <w:r w:rsidRPr="007B6999">
        <w:rPr>
          <w:rFonts w:eastAsia="Calibri" w:cstheme="minorHAnsi"/>
        </w:rPr>
        <w:t xml:space="preserve">Aktywizujące metody nauczania wspierane technologiami informacyjnymi </w:t>
      </w:r>
      <w:r w:rsidRPr="007B6999">
        <w:rPr>
          <w:rFonts w:eastAsia="Calibri" w:cstheme="minorHAnsi"/>
        </w:rPr>
        <w:br/>
      </w:r>
      <w:r w:rsidRPr="007B6999">
        <w:rPr>
          <w:rFonts w:eastAsia="Calibri" w:cstheme="minorHAnsi"/>
        </w:rPr>
        <w:t>i komunikacyjnymi (TIK).</w:t>
      </w:r>
    </w:p>
    <w:p w:rsidRPr="007B6999" w:rsidR="008A02C1" w:rsidP="007B6999" w:rsidRDefault="008A02C1" w14:paraId="0969B524" w14:textId="7CF913EF">
      <w:pPr>
        <w:pStyle w:val="Akapitzlist"/>
        <w:numPr>
          <w:ilvl w:val="0"/>
          <w:numId w:val="25"/>
        </w:numPr>
        <w:jc w:val="both"/>
        <w:rPr>
          <w:rFonts w:eastAsia="Calibri" w:cstheme="minorHAnsi"/>
        </w:rPr>
      </w:pPr>
      <w:r w:rsidRPr="007B6999">
        <w:rPr>
          <w:rFonts w:eastAsia="Calibri" w:cstheme="minorHAnsi"/>
        </w:rPr>
        <w:t>Tworzymy własne e-materiały. Elektroniczne zasoby edukacyjne dla różnych przedmiotów.</w:t>
      </w:r>
    </w:p>
    <w:p w:rsidRPr="007B6999" w:rsidR="008A02C1" w:rsidP="007B6999" w:rsidRDefault="008A02C1" w14:paraId="3756D9C8" w14:textId="7BF6D3B8">
      <w:pPr>
        <w:pStyle w:val="Akapitzlist"/>
        <w:numPr>
          <w:ilvl w:val="0"/>
          <w:numId w:val="25"/>
        </w:numPr>
        <w:jc w:val="both"/>
        <w:rPr>
          <w:rFonts w:eastAsia="Calibri" w:cstheme="minorHAnsi"/>
        </w:rPr>
      </w:pPr>
      <w:r w:rsidRPr="007B6999">
        <w:rPr>
          <w:rFonts w:eastAsia="Calibri" w:cstheme="minorHAnsi"/>
        </w:rPr>
        <w:t>Jak wykorzystać TIK na lekcji? Praca własna na platformie lekcjaenter.pl.</w:t>
      </w:r>
    </w:p>
    <w:p w:rsidRPr="007B6999" w:rsidR="008A02C1" w:rsidP="1F463B98" w:rsidRDefault="008A02C1" w14:paraId="4D11DB2A" w14:textId="0D0341DD">
      <w:pPr>
        <w:pStyle w:val="Akapitzlist"/>
        <w:numPr>
          <w:ilvl w:val="0"/>
          <w:numId w:val="25"/>
        </w:numPr>
        <w:jc w:val="both"/>
        <w:rPr>
          <w:rFonts w:eastAsia="Calibri" w:cs="Calibri" w:cstheme="minorAscii"/>
        </w:rPr>
      </w:pPr>
      <w:r w:rsidRPr="1F463B98" w:rsidR="008A02C1">
        <w:rPr>
          <w:rFonts w:eastAsia="Calibri" w:cs="Calibri" w:cstheme="minorAscii"/>
        </w:rPr>
        <w:t>Metodyczne aspekty kształcenia z wykorzystaniem technologii</w:t>
      </w:r>
      <w:r w:rsidRPr="1F463B98" w:rsidR="324D4141">
        <w:rPr>
          <w:rFonts w:eastAsia="Calibri" w:cs="Calibri" w:cstheme="minorAscii"/>
        </w:rPr>
        <w:t xml:space="preserve"> informacyjnej</w:t>
      </w:r>
      <w:r w:rsidRPr="1F463B98" w:rsidR="008A02C1">
        <w:rPr>
          <w:rFonts w:eastAsia="Calibri" w:cs="Calibri" w:cstheme="minorAscii"/>
        </w:rPr>
        <w:t>.</w:t>
      </w:r>
    </w:p>
    <w:p w:rsidRPr="00DE68E2" w:rsidR="008A02C1" w:rsidP="1F463B98" w:rsidRDefault="008A02C1" w14:paraId="51E04470" w14:textId="597AE56A">
      <w:pPr>
        <w:jc w:val="both"/>
        <w:rPr>
          <w:rFonts w:eastAsia="Calibri" w:cs="Calibri" w:cstheme="minorAscii"/>
          <w:b w:val="1"/>
          <w:bCs w:val="1"/>
        </w:rPr>
      </w:pPr>
      <w:r w:rsidRPr="1F463B98" w:rsidR="008A02C1">
        <w:rPr>
          <w:rFonts w:eastAsia="Calibri" w:cs="Calibri" w:cstheme="minorAscii"/>
          <w:b w:val="1"/>
          <w:bCs w:val="1"/>
        </w:rPr>
        <w:t>Termin realizacji</w:t>
      </w:r>
      <w:r w:rsidRPr="1F463B98" w:rsidR="00DE68E2">
        <w:rPr>
          <w:rFonts w:eastAsia="Calibri" w:cs="Calibri" w:cstheme="minorAscii"/>
          <w:b w:val="1"/>
          <w:bCs w:val="1"/>
        </w:rPr>
        <w:t xml:space="preserve"> projektu</w:t>
      </w:r>
      <w:bookmarkStart w:name="_GoBack" w:id="1"/>
      <w:bookmarkEnd w:id="1"/>
      <w:r w:rsidRPr="1F463B98" w:rsidR="008A02C1">
        <w:rPr>
          <w:rFonts w:eastAsia="Calibri" w:cs="Calibri" w:cstheme="minorAscii"/>
          <w:b w:val="1"/>
          <w:bCs w:val="1"/>
        </w:rPr>
        <w:t>: 1.02.2023</w:t>
      </w:r>
      <w:r w:rsidRPr="1F463B98" w:rsidR="3F392B99">
        <w:rPr>
          <w:rFonts w:eastAsia="Calibri" w:cs="Calibri" w:cstheme="minorAscii"/>
          <w:b w:val="1"/>
          <w:bCs w:val="1"/>
        </w:rPr>
        <w:t xml:space="preserve"> </w:t>
      </w:r>
      <w:r w:rsidRPr="1F463B98" w:rsidR="008A02C1">
        <w:rPr>
          <w:rFonts w:eastAsia="Calibri" w:cs="Calibri" w:cstheme="minorAscii"/>
          <w:b w:val="1"/>
          <w:bCs w:val="1"/>
        </w:rPr>
        <w:t>r. do 31.07.2023</w:t>
      </w:r>
      <w:r w:rsidRPr="1F463B98" w:rsidR="543AC2E1">
        <w:rPr>
          <w:rFonts w:eastAsia="Calibri" w:cs="Calibri" w:cstheme="minorAscii"/>
          <w:b w:val="1"/>
          <w:bCs w:val="1"/>
        </w:rPr>
        <w:t xml:space="preserve"> </w:t>
      </w:r>
      <w:r w:rsidRPr="1F463B98" w:rsidR="008A02C1">
        <w:rPr>
          <w:rFonts w:eastAsia="Calibri" w:cs="Calibri" w:cstheme="minorAscii"/>
          <w:b w:val="1"/>
          <w:bCs w:val="1"/>
        </w:rPr>
        <w:t>r.</w:t>
      </w:r>
    </w:p>
    <w:p w:rsidRPr="007B6999" w:rsidR="008A02C1" w:rsidP="1F463B98" w:rsidRDefault="00D91D53" w14:paraId="72E9A2D3" w14:textId="3AC5975F">
      <w:pPr>
        <w:jc w:val="both"/>
        <w:rPr>
          <w:rFonts w:eastAsia="Calibri" w:cs="Calibri" w:cstheme="minorAscii"/>
          <w:color w:val="0563C1"/>
          <w:u w:val="single"/>
        </w:rPr>
      </w:pPr>
      <w:r w:rsidRPr="1F463B98" w:rsidR="008A02C1">
        <w:rPr>
          <w:rFonts w:eastAsia="Calibri" w:cs="Calibri" w:cstheme="minorAscii"/>
        </w:rPr>
        <w:t xml:space="preserve">Link do głównej strony projektu </w:t>
      </w:r>
      <w:r w:rsidRPr="1F463B98" w:rsidR="008A02C1">
        <w:rPr>
          <w:rFonts w:eastAsia="Calibri" w:cs="Calibri" w:cstheme="minorAscii"/>
        </w:rPr>
        <w:t>Lekcja:Enter</w:t>
      </w:r>
      <w:r w:rsidRPr="1F463B98" w:rsidR="008A02C1">
        <w:rPr>
          <w:rFonts w:eastAsia="Calibri" w:cs="Calibri" w:cstheme="minorAscii"/>
        </w:rPr>
        <w:t>:</w:t>
      </w:r>
      <w:r w:rsidRPr="1F463B98" w:rsidR="6AA1A401">
        <w:rPr>
          <w:rFonts w:eastAsia="Calibri" w:cs="Calibri" w:cstheme="minorAscii"/>
        </w:rPr>
        <w:t xml:space="preserve">   </w:t>
      </w:r>
      <w:hyperlink r:id="R7e0651ac52274081">
        <w:r w:rsidRPr="1F463B98" w:rsidR="008A02C1">
          <w:rPr>
            <w:rFonts w:eastAsia="Calibri" w:cs="Calibri" w:cstheme="minorAscii"/>
            <w:color w:val="0563C1"/>
            <w:u w:val="single"/>
          </w:rPr>
          <w:t>https://lekcjaenter.pl/</w:t>
        </w:r>
      </w:hyperlink>
      <w:r w:rsidRPr="1F463B98" w:rsidR="008A02C1">
        <w:rPr>
          <w:rFonts w:eastAsia="Calibri" w:cs="Calibri" w:cstheme="minorAscii"/>
          <w:color w:val="0563C1"/>
          <w:u w:val="single"/>
        </w:rPr>
        <w:t xml:space="preserve"> </w:t>
      </w:r>
    </w:p>
    <w:p w:rsidRPr="007B6999" w:rsidR="008A02C1" w:rsidP="008A02C1" w:rsidRDefault="008A02C1" w14:paraId="08186334" w14:textId="77777777">
      <w:pPr>
        <w:spacing w:after="0" w:line="240" w:lineRule="auto"/>
        <w:outlineLvl w:val="1"/>
        <w:rPr>
          <w:rFonts w:eastAsia="Times New Roman" w:cstheme="minorHAnsi"/>
          <w:b/>
          <w:bCs/>
          <w:lang w:eastAsia="pl-PL"/>
        </w:rPr>
      </w:pPr>
    </w:p>
    <w:p w:rsidRPr="007B6999" w:rsidR="008A02C1" w:rsidP="008A02C1" w:rsidRDefault="008A02C1" w14:paraId="2AA280C2" w14:textId="77777777">
      <w:pPr>
        <w:spacing w:after="0" w:line="240" w:lineRule="auto"/>
        <w:outlineLvl w:val="1"/>
        <w:rPr>
          <w:rFonts w:eastAsia="Times New Roman" w:cstheme="minorHAnsi"/>
          <w:b/>
          <w:bCs/>
          <w:lang w:eastAsia="pl-PL"/>
        </w:rPr>
      </w:pPr>
      <w:r w:rsidRPr="007B6999">
        <w:rPr>
          <w:rFonts w:eastAsia="Times New Roman" w:cstheme="minorHAnsi"/>
          <w:b/>
          <w:bCs/>
          <w:lang w:eastAsia="pl-PL"/>
        </w:rPr>
        <w:t>Kontakt</w:t>
      </w:r>
    </w:p>
    <w:p w:rsidRPr="007B6999" w:rsidR="008A02C1" w:rsidP="008A02C1" w:rsidRDefault="008A02C1" w14:paraId="3732552A" w14:textId="77777777">
      <w:pPr>
        <w:spacing w:after="0" w:line="240" w:lineRule="auto"/>
        <w:outlineLvl w:val="1"/>
        <w:rPr>
          <w:rFonts w:eastAsia="Times New Roman" w:cstheme="minorHAnsi"/>
          <w:bCs/>
          <w:lang w:eastAsia="pl-PL"/>
        </w:rPr>
      </w:pPr>
      <w:r w:rsidRPr="007B6999">
        <w:rPr>
          <w:rFonts w:eastAsia="Times New Roman" w:cstheme="minorHAnsi"/>
          <w:bCs/>
          <w:lang w:eastAsia="pl-PL"/>
        </w:rPr>
        <w:t xml:space="preserve">Biuro Projektu </w:t>
      </w:r>
    </w:p>
    <w:p w:rsidR="007B6999" w:rsidP="008A02C1" w:rsidRDefault="007B6999" w14:paraId="2D634821" w14:textId="66C5725D">
      <w:pPr>
        <w:spacing w:after="0" w:line="24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Centrum Usług Dydaktycznych w Rzeszowie</w:t>
      </w:r>
    </w:p>
    <w:p w:rsidR="008A02C1" w:rsidP="008A02C1" w:rsidRDefault="007B6999" w14:paraId="666ED286" w14:textId="583F9214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ul. Franciszka Kotuli 3a</w:t>
      </w:r>
    </w:p>
    <w:p w:rsidR="007B6999" w:rsidP="008A02C1" w:rsidRDefault="007B6999" w14:paraId="19D3EA9A" w14:textId="2FC28E63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35-122 Rzeszów</w:t>
      </w:r>
    </w:p>
    <w:p w:rsidR="00AD1596" w:rsidP="007B6999" w:rsidRDefault="007B6999" w14:paraId="1DFDF47B" w14:textId="0FC63BFF">
      <w:pPr>
        <w:spacing w:after="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>Tel. 17856 92 88 lub 501 506 024</w:t>
      </w:r>
    </w:p>
    <w:p w:rsidRPr="007B6999" w:rsidR="007B6999" w:rsidP="007B6999" w:rsidRDefault="00DE68E2" w14:paraId="4D823391" w14:textId="679630D4">
      <w:pPr>
        <w:spacing w:after="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email: </w:t>
      </w:r>
      <w:hyperlink w:history="1" r:id="rId12">
        <w:r w:rsidRPr="0084365D">
          <w:rPr>
            <w:rStyle w:val="Hipercze"/>
            <w:rFonts w:eastAsia="Times New Roman" w:cstheme="minorHAnsi"/>
            <w:b/>
            <w:lang w:eastAsia="pl-PL"/>
          </w:rPr>
          <w:t>kingad@cud.rzeszow.pl</w:t>
        </w:r>
      </w:hyperlink>
      <w:r>
        <w:rPr>
          <w:rFonts w:eastAsia="Times New Roman" w:cstheme="minorHAnsi"/>
          <w:b/>
          <w:lang w:eastAsia="pl-PL"/>
        </w:rPr>
        <w:t xml:space="preserve">, </w:t>
      </w:r>
      <w:hyperlink w:history="1" r:id="rId13">
        <w:r w:rsidRPr="0084365D">
          <w:rPr>
            <w:rStyle w:val="Hipercze"/>
            <w:rFonts w:eastAsia="Times New Roman" w:cstheme="minorHAnsi"/>
            <w:b/>
            <w:lang w:eastAsia="pl-PL"/>
          </w:rPr>
          <w:t>martaz@cud.rzeszow.pl</w:t>
        </w:r>
      </w:hyperlink>
      <w:r>
        <w:rPr>
          <w:rFonts w:eastAsia="Times New Roman" w:cstheme="minorHAnsi"/>
          <w:b/>
          <w:lang w:eastAsia="pl-PL"/>
        </w:rPr>
        <w:t xml:space="preserve"> </w:t>
      </w:r>
    </w:p>
    <w:sectPr w:rsidRPr="007B6999" w:rsidR="007B6999" w:rsidSect="00DE68E2">
      <w:headerReference w:type="default" r:id="rId14"/>
      <w:footerReference w:type="default" r:id="rId15"/>
      <w:pgSz w:w="11906" w:h="16838" w:orient="portrait"/>
      <w:pgMar w:top="1702" w:right="1417" w:bottom="1843" w:left="1417" w:header="708" w:footer="1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D53" w:rsidP="005E0E45" w:rsidRDefault="00D91D53" w14:paraId="2543BD16" w14:textId="77777777">
      <w:pPr>
        <w:spacing w:after="0" w:line="240" w:lineRule="auto"/>
      </w:pPr>
      <w:r>
        <w:separator/>
      </w:r>
    </w:p>
  </w:endnote>
  <w:endnote w:type="continuationSeparator" w:id="0">
    <w:p w:rsidR="00D91D53" w:rsidP="005E0E45" w:rsidRDefault="00D91D53" w14:paraId="19A5DC9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5E0E45" w:rsidRDefault="003B2072" w14:paraId="0DA2495A" w14:textId="3DB9169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B632D79" wp14:editId="0BEA6D32">
          <wp:simplePos x="0" y="0"/>
          <wp:positionH relativeFrom="column">
            <wp:posOffset>-407670</wp:posOffset>
          </wp:positionH>
          <wp:positionV relativeFrom="paragraph">
            <wp:posOffset>106680</wp:posOffset>
          </wp:positionV>
          <wp:extent cx="6620810" cy="950595"/>
          <wp:effectExtent l="0" t="0" r="8890" b="190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81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D53" w:rsidP="005E0E45" w:rsidRDefault="00D91D53" w14:paraId="3DA59262" w14:textId="77777777">
      <w:pPr>
        <w:spacing w:after="0" w:line="240" w:lineRule="auto"/>
      </w:pPr>
      <w:r>
        <w:separator/>
      </w:r>
    </w:p>
  </w:footnote>
  <w:footnote w:type="continuationSeparator" w:id="0">
    <w:p w:rsidR="00D91D53" w:rsidP="005E0E45" w:rsidRDefault="00D91D53" w14:paraId="1AEDD6D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5E0E45" w:rsidRDefault="00A04245" w14:paraId="0771E9C6" w14:textId="4F1EFB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394977C2" wp14:editId="35A5E7E9">
          <wp:simplePos x="0" y="0"/>
          <wp:positionH relativeFrom="column">
            <wp:posOffset>3344545</wp:posOffset>
          </wp:positionH>
          <wp:positionV relativeFrom="paragraph">
            <wp:posOffset>-91577</wp:posOffset>
          </wp:positionV>
          <wp:extent cx="1165860" cy="511076"/>
          <wp:effectExtent l="0" t="0" r="0" b="381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145" cy="520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25BEA2F" wp14:editId="23A652A2">
          <wp:simplePos x="0" y="0"/>
          <wp:positionH relativeFrom="column">
            <wp:posOffset>645160</wp:posOffset>
          </wp:positionH>
          <wp:positionV relativeFrom="paragraph">
            <wp:posOffset>-46355</wp:posOffset>
          </wp:positionV>
          <wp:extent cx="1710454" cy="465500"/>
          <wp:effectExtent l="0" t="0" r="4445" b="0"/>
          <wp:wrapNone/>
          <wp:docPr id="1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454" cy="46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893"/>
    <w:multiLevelType w:val="hybridMultilevel"/>
    <w:tmpl w:val="27BCCB02"/>
    <w:lvl w:ilvl="0" w:tplc="CE22A1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D6098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31E614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A357E"/>
    <w:multiLevelType w:val="hybridMultilevel"/>
    <w:tmpl w:val="E56CFC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AA614E"/>
    <w:multiLevelType w:val="hybridMultilevel"/>
    <w:tmpl w:val="A3FC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52052"/>
    <w:multiLevelType w:val="hybridMultilevel"/>
    <w:tmpl w:val="2856D18C"/>
    <w:lvl w:ilvl="0" w:tplc="041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651451B"/>
    <w:multiLevelType w:val="hybridMultilevel"/>
    <w:tmpl w:val="E9EA39C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5" w15:restartNumberingAfterBreak="0">
    <w:nsid w:val="18FD5006"/>
    <w:multiLevelType w:val="hybridMultilevel"/>
    <w:tmpl w:val="0FFE0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F6450"/>
    <w:multiLevelType w:val="hybridMultilevel"/>
    <w:tmpl w:val="414A1714"/>
    <w:lvl w:ilvl="0" w:tplc="931E614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A3234"/>
    <w:multiLevelType w:val="hybridMultilevel"/>
    <w:tmpl w:val="52B43F72"/>
    <w:lvl w:ilvl="0" w:tplc="EE942292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36E063EA"/>
    <w:multiLevelType w:val="hybridMultilevel"/>
    <w:tmpl w:val="44DE83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4ECEB21C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2337DF"/>
    <w:multiLevelType w:val="hybridMultilevel"/>
    <w:tmpl w:val="2E12AF5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E912F28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hint="default" w:ascii="Wingdings 2" w:hAnsi="Wingdings 2"/>
      </w:rPr>
    </w:lvl>
    <w:lvl w:ilvl="2" w:tplc="393041D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hint="default" w:ascii="Wingdings 2" w:hAnsi="Wingdings 2"/>
      </w:rPr>
    </w:lvl>
    <w:lvl w:ilvl="3" w:tplc="F626AAA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hint="default" w:ascii="Wingdings 2" w:hAnsi="Wingdings 2"/>
      </w:rPr>
    </w:lvl>
    <w:lvl w:ilvl="4" w:tplc="9D24DCB0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hint="default" w:ascii="Wingdings 2" w:hAnsi="Wingdings 2"/>
      </w:rPr>
    </w:lvl>
    <w:lvl w:ilvl="5" w:tplc="07B02944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hint="default" w:ascii="Wingdings 2" w:hAnsi="Wingdings 2"/>
      </w:rPr>
    </w:lvl>
    <w:lvl w:ilvl="6" w:tplc="78003928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hint="default" w:ascii="Wingdings 2" w:hAnsi="Wingdings 2"/>
      </w:rPr>
    </w:lvl>
    <w:lvl w:ilvl="7" w:tplc="3FDE794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hint="default" w:ascii="Wingdings 2" w:hAnsi="Wingdings 2"/>
      </w:rPr>
    </w:lvl>
    <w:lvl w:ilvl="8" w:tplc="E1B21D50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hint="default" w:ascii="Wingdings 2" w:hAnsi="Wingdings 2"/>
      </w:rPr>
    </w:lvl>
  </w:abstractNum>
  <w:abstractNum w:abstractNumId="10" w15:restartNumberingAfterBreak="0">
    <w:nsid w:val="3FEB6567"/>
    <w:multiLevelType w:val="hybridMultilevel"/>
    <w:tmpl w:val="C394B388"/>
    <w:lvl w:ilvl="0" w:tplc="EE282CEC">
      <w:start w:val="1"/>
      <w:numFmt w:val="decimal"/>
      <w:lvlText w:val="%1."/>
      <w:lvlJc w:val="left"/>
      <w:pPr>
        <w:ind w:left="720" w:hanging="360"/>
      </w:pPr>
      <w:rPr>
        <w:rFonts w:hint="default" w:ascii="Georgia" w:hAnsi="Georgia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10DC7"/>
    <w:multiLevelType w:val="hybridMultilevel"/>
    <w:tmpl w:val="91C82958"/>
    <w:lvl w:ilvl="0" w:tplc="E0C235A0">
      <w:start w:val="1"/>
      <w:numFmt w:val="decimal"/>
      <w:lvlText w:val="%1)"/>
      <w:lvlJc w:val="left"/>
      <w:pPr>
        <w:ind w:left="1080" w:hanging="360"/>
      </w:pPr>
      <w:rPr>
        <w:rFonts w:hint="default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351C1F"/>
    <w:multiLevelType w:val="hybridMultilevel"/>
    <w:tmpl w:val="CF101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26E27"/>
    <w:multiLevelType w:val="hybridMultilevel"/>
    <w:tmpl w:val="213AE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301E2"/>
    <w:multiLevelType w:val="hybridMultilevel"/>
    <w:tmpl w:val="BFAA96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B882D43"/>
    <w:multiLevelType w:val="hybridMultilevel"/>
    <w:tmpl w:val="4524C6C4"/>
    <w:lvl w:ilvl="0" w:tplc="2686552E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5BCA1D5E"/>
    <w:multiLevelType w:val="multilevel"/>
    <w:tmpl w:val="4232F1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60240CEF"/>
    <w:multiLevelType w:val="hybridMultilevel"/>
    <w:tmpl w:val="C534F1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13B4CE6"/>
    <w:multiLevelType w:val="hybridMultilevel"/>
    <w:tmpl w:val="E90CF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B6992"/>
    <w:multiLevelType w:val="hybridMultilevel"/>
    <w:tmpl w:val="6FBE24D0"/>
    <w:lvl w:ilvl="0" w:tplc="8BEA3AAE">
      <w:start w:val="1"/>
      <w:numFmt w:val="lowerLetter"/>
      <w:lvlText w:val="%1)"/>
      <w:lvlJc w:val="left"/>
      <w:pPr>
        <w:ind w:left="786" w:hanging="360"/>
      </w:pPr>
      <w:rPr>
        <w:rFonts w:hint="default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2C9486C"/>
    <w:multiLevelType w:val="hybridMultilevel"/>
    <w:tmpl w:val="AEB4A75C"/>
    <w:lvl w:ilvl="0" w:tplc="0415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75854062"/>
    <w:multiLevelType w:val="hybridMultilevel"/>
    <w:tmpl w:val="42F40F38"/>
    <w:lvl w:ilvl="0" w:tplc="EE942292">
      <w:start w:val="1"/>
      <w:numFmt w:val="bullet"/>
      <w:lvlText w:val=""/>
      <w:lvlJc w:val="left"/>
      <w:pPr>
        <w:ind w:left="147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hint="default" w:ascii="Wingdings" w:hAnsi="Wingdings"/>
      </w:rPr>
    </w:lvl>
  </w:abstractNum>
  <w:abstractNum w:abstractNumId="22" w15:restartNumberingAfterBreak="0">
    <w:nsid w:val="7741540B"/>
    <w:multiLevelType w:val="hybridMultilevel"/>
    <w:tmpl w:val="4CAAA3EC"/>
    <w:lvl w:ilvl="0" w:tplc="EE942292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782B4CD4"/>
    <w:multiLevelType w:val="hybridMultilevel"/>
    <w:tmpl w:val="6FAA5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90416"/>
    <w:multiLevelType w:val="hybridMultilevel"/>
    <w:tmpl w:val="D2F8FCCE"/>
    <w:lvl w:ilvl="0" w:tplc="EE942292">
      <w:start w:val="1"/>
      <w:numFmt w:val="bullet"/>
      <w:lvlText w:val=""/>
      <w:lvlJc w:val="left"/>
      <w:pPr>
        <w:ind w:left="1905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"/>
  </w:num>
  <w:num w:numId="5">
    <w:abstractNumId w:val="15"/>
  </w:num>
  <w:num w:numId="6">
    <w:abstractNumId w:val="17"/>
  </w:num>
  <w:num w:numId="7">
    <w:abstractNumId w:val="12"/>
  </w:num>
  <w:num w:numId="8">
    <w:abstractNumId w:val="23"/>
  </w:num>
  <w:num w:numId="9">
    <w:abstractNumId w:val="4"/>
  </w:num>
  <w:num w:numId="10">
    <w:abstractNumId w:val="18"/>
  </w:num>
  <w:num w:numId="11">
    <w:abstractNumId w:val="7"/>
  </w:num>
  <w:num w:numId="12">
    <w:abstractNumId w:val="2"/>
  </w:num>
  <w:num w:numId="13">
    <w:abstractNumId w:val="6"/>
  </w:num>
  <w:num w:numId="14">
    <w:abstractNumId w:val="19"/>
  </w:num>
  <w:num w:numId="15">
    <w:abstractNumId w:val="11"/>
  </w:num>
  <w:num w:numId="16">
    <w:abstractNumId w:val="14"/>
  </w:num>
  <w:num w:numId="17">
    <w:abstractNumId w:val="22"/>
  </w:num>
  <w:num w:numId="18">
    <w:abstractNumId w:val="21"/>
  </w:num>
  <w:num w:numId="19">
    <w:abstractNumId w:val="24"/>
  </w:num>
  <w:num w:numId="20">
    <w:abstractNumId w:val="9"/>
  </w:num>
  <w:num w:numId="21">
    <w:abstractNumId w:val="3"/>
  </w:num>
  <w:num w:numId="22">
    <w:abstractNumId w:val="16"/>
  </w:num>
  <w:num w:numId="23">
    <w:abstractNumId w:val="20"/>
  </w:num>
  <w:num w:numId="24">
    <w:abstractNumId w:val="13"/>
  </w:num>
  <w:num w:numId="25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45"/>
    <w:rsid w:val="00060E36"/>
    <w:rsid w:val="002649A5"/>
    <w:rsid w:val="00297B55"/>
    <w:rsid w:val="0036732A"/>
    <w:rsid w:val="00395A5B"/>
    <w:rsid w:val="003B2072"/>
    <w:rsid w:val="00467E13"/>
    <w:rsid w:val="00556C97"/>
    <w:rsid w:val="00591D8A"/>
    <w:rsid w:val="005E0E45"/>
    <w:rsid w:val="005E6209"/>
    <w:rsid w:val="006D2E61"/>
    <w:rsid w:val="0077010E"/>
    <w:rsid w:val="007826F4"/>
    <w:rsid w:val="007B6999"/>
    <w:rsid w:val="008227E1"/>
    <w:rsid w:val="008A02C1"/>
    <w:rsid w:val="009E120D"/>
    <w:rsid w:val="009F7A68"/>
    <w:rsid w:val="00A04245"/>
    <w:rsid w:val="00AB8115"/>
    <w:rsid w:val="00AD1596"/>
    <w:rsid w:val="00D167D8"/>
    <w:rsid w:val="00D37512"/>
    <w:rsid w:val="00D858DA"/>
    <w:rsid w:val="00D91D53"/>
    <w:rsid w:val="00DC4CD8"/>
    <w:rsid w:val="00DE68E2"/>
    <w:rsid w:val="00E37602"/>
    <w:rsid w:val="00F768D8"/>
    <w:rsid w:val="1363FF86"/>
    <w:rsid w:val="1503E475"/>
    <w:rsid w:val="1F463B98"/>
    <w:rsid w:val="324D4141"/>
    <w:rsid w:val="3F392B99"/>
    <w:rsid w:val="543AC2E1"/>
    <w:rsid w:val="54628934"/>
    <w:rsid w:val="6AA1A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40E05"/>
  <w15:docId w15:val="{1F2E9D1D-0187-431F-80A4-6F3040D0C6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E45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5E0E45"/>
  </w:style>
  <w:style w:type="paragraph" w:styleId="Stopka">
    <w:name w:val="footer"/>
    <w:basedOn w:val="Normalny"/>
    <w:link w:val="StopkaZnak"/>
    <w:uiPriority w:val="99"/>
    <w:unhideWhenUsed/>
    <w:rsid w:val="005E0E45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5E0E45"/>
  </w:style>
  <w:style w:type="paragraph" w:styleId="Tekstpodstawowy">
    <w:name w:val="Body Text"/>
    <w:basedOn w:val="Normalny"/>
    <w:link w:val="TekstpodstawowyZnak"/>
    <w:uiPriority w:val="99"/>
    <w:rsid w:val="008227E1"/>
    <w:pPr>
      <w:spacing w:after="240" w:line="240" w:lineRule="auto"/>
    </w:pPr>
    <w:rPr>
      <w:rFonts w:ascii="Times New Roman" w:hAnsi="Times New Roman" w:eastAsia="Times New Roman" w:cs="Times New Roman"/>
      <w:sz w:val="20"/>
      <w:szCs w:val="24"/>
      <w:lang w:val="en-GB"/>
    </w:rPr>
  </w:style>
  <w:style w:type="character" w:styleId="TekstpodstawowyZnak" w:customStyle="1">
    <w:name w:val="Tekst podstawowy Znak"/>
    <w:basedOn w:val="Domylnaczcionkaakapitu"/>
    <w:link w:val="Tekstpodstawowy"/>
    <w:uiPriority w:val="99"/>
    <w:rsid w:val="008227E1"/>
    <w:rPr>
      <w:rFonts w:ascii="Times New Roman" w:hAnsi="Times New Roman" w:eastAsia="Times New Roman" w:cs="Times New Roman"/>
      <w:sz w:val="20"/>
      <w:szCs w:val="24"/>
      <w:lang w:val="en-GB"/>
    </w:rPr>
  </w:style>
  <w:style w:type="paragraph" w:styleId="Akapitzlist">
    <w:name w:val="List Paragraph"/>
    <w:basedOn w:val="Normalny"/>
    <w:uiPriority w:val="34"/>
    <w:qFormat/>
    <w:rsid w:val="007B69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68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martaz@cud.rzeszow.pl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kingad@cud.rzeszow.pl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hyperlink" Target="https://lekcjaenter.pl/" TargetMode="External" Id="R7e0651ac52274081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D6A0E1B16C0D45AA9FC112FFF3E192" ma:contentTypeVersion="2" ma:contentTypeDescription="Utwórz nowy dokument." ma:contentTypeScope="" ma:versionID="f717f56d31c0e94569e8064887833547">
  <xsd:schema xmlns:xsd="http://www.w3.org/2001/XMLSchema" xmlns:xs="http://www.w3.org/2001/XMLSchema" xmlns:p="http://schemas.microsoft.com/office/2006/metadata/properties" xmlns:ns2="f33b4732-297e-4084-bc94-19aea3fb3bd0" targetNamespace="http://schemas.microsoft.com/office/2006/metadata/properties" ma:root="true" ma:fieldsID="d21ccb452d74fe2e5b24b525829c239f" ns2:_="">
    <xsd:import namespace="f33b4732-297e-4084-bc94-19aea3fb3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b4732-297e-4084-bc94-19aea3fb3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88E6D-6E01-428F-AC18-36804112B8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A50467-31B1-4D45-A930-949E441A2D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49148B-1CE0-4E09-8CFB-C29FB4718D25}"/>
</file>

<file path=customXml/itemProps4.xml><?xml version="1.0" encoding="utf-8"?>
<ds:datastoreItem xmlns:ds="http://schemas.openxmlformats.org/officeDocument/2006/customXml" ds:itemID="{DB615D43-05D4-4CD8-84EF-0705FCF65C3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Windows User</dc:creator>
  <lastModifiedBy>Administrator</lastModifiedBy>
  <revision>3</revision>
  <lastPrinted>2023-01-18T11:48:00.0000000Z</lastPrinted>
  <dcterms:created xsi:type="dcterms:W3CDTF">2023-01-31T19:49:00.0000000Z</dcterms:created>
  <dcterms:modified xsi:type="dcterms:W3CDTF">2023-01-31T19:57:32.5924026Z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0x010100ABD6A0E1B16C0D45AA9FC112FFF3E192</vt:lpwstr>
  </property>
</Properties>
</file>